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47" w:rsidRDefault="00C80674" w:rsidP="00C80674">
      <w:pPr>
        <w:jc w:val="right"/>
        <w:rPr>
          <w:rFonts w:ascii="Arial" w:hAnsi="Arial" w:cs="Arial"/>
          <w:sz w:val="24"/>
          <w:szCs w:val="24"/>
        </w:rPr>
      </w:pPr>
      <w:r>
        <w:rPr>
          <w:rFonts w:ascii="Arial" w:hAnsi="Arial" w:cs="Arial"/>
          <w:sz w:val="24"/>
          <w:szCs w:val="24"/>
        </w:rPr>
        <w:t>Guatemala, 20 de diciembre de 2013</w:t>
      </w:r>
    </w:p>
    <w:p w:rsidR="00C80674" w:rsidRDefault="00C80674" w:rsidP="00C80674">
      <w:pPr>
        <w:jc w:val="right"/>
        <w:rPr>
          <w:rFonts w:ascii="Arial" w:hAnsi="Arial" w:cs="Arial"/>
          <w:sz w:val="24"/>
          <w:szCs w:val="24"/>
        </w:rPr>
      </w:pPr>
    </w:p>
    <w:p w:rsidR="00C80674" w:rsidRDefault="00C80674" w:rsidP="00C80674">
      <w:pPr>
        <w:jc w:val="center"/>
        <w:rPr>
          <w:rFonts w:ascii="Arial" w:hAnsi="Arial" w:cs="Arial"/>
          <w:sz w:val="24"/>
          <w:szCs w:val="24"/>
        </w:rPr>
      </w:pPr>
      <w:r>
        <w:rPr>
          <w:rFonts w:ascii="Arial" w:hAnsi="Arial" w:cs="Arial"/>
          <w:b/>
          <w:sz w:val="24"/>
          <w:szCs w:val="24"/>
        </w:rPr>
        <w:t xml:space="preserve"> La convocatoria para el VIII Festival Nacional de Teatro finaliza el 31 de diciembre</w:t>
      </w:r>
    </w:p>
    <w:p w:rsidR="00C80674" w:rsidRDefault="00C80674" w:rsidP="00C80674">
      <w:pPr>
        <w:jc w:val="center"/>
        <w:rPr>
          <w:rFonts w:ascii="Arial" w:hAnsi="Arial" w:cs="Arial"/>
          <w:sz w:val="24"/>
          <w:szCs w:val="24"/>
        </w:rPr>
      </w:pPr>
    </w:p>
    <w:p w:rsidR="00C80674" w:rsidRDefault="00C80674" w:rsidP="00C80674">
      <w:pPr>
        <w:jc w:val="both"/>
        <w:rPr>
          <w:rFonts w:ascii="Arial" w:hAnsi="Arial" w:cs="Arial"/>
          <w:sz w:val="24"/>
          <w:szCs w:val="24"/>
        </w:rPr>
      </w:pPr>
      <w:r>
        <w:rPr>
          <w:rFonts w:ascii="Arial" w:hAnsi="Arial" w:cs="Arial"/>
          <w:sz w:val="24"/>
          <w:szCs w:val="24"/>
        </w:rPr>
        <w:tab/>
        <w:t>Desde el 11 de noviembre del presente año se encuentra abierta la convocatoria para directores, productores y agrupaciones teatrales nacionales, para que participen en el VII</w:t>
      </w:r>
      <w:r w:rsidR="00B53278">
        <w:rPr>
          <w:rFonts w:ascii="Arial" w:hAnsi="Arial" w:cs="Arial"/>
          <w:sz w:val="24"/>
          <w:szCs w:val="24"/>
        </w:rPr>
        <w:t>I</w:t>
      </w:r>
      <w:r>
        <w:rPr>
          <w:rFonts w:ascii="Arial" w:hAnsi="Arial" w:cs="Arial"/>
          <w:sz w:val="24"/>
          <w:szCs w:val="24"/>
        </w:rPr>
        <w:t xml:space="preserve"> Festival Nacional de Teatro</w:t>
      </w:r>
      <w:r w:rsidR="00B53278">
        <w:rPr>
          <w:rFonts w:ascii="Arial" w:hAnsi="Arial" w:cs="Arial"/>
          <w:sz w:val="24"/>
          <w:szCs w:val="24"/>
        </w:rPr>
        <w:t>, que se llevará a cabo del 3 al 13 de abril del año 2014.</w:t>
      </w:r>
    </w:p>
    <w:p w:rsidR="00B53278" w:rsidRDefault="00B53278" w:rsidP="00C80674">
      <w:pPr>
        <w:jc w:val="both"/>
        <w:rPr>
          <w:rFonts w:ascii="Arial" w:hAnsi="Arial" w:cs="Arial"/>
          <w:sz w:val="24"/>
          <w:szCs w:val="24"/>
        </w:rPr>
      </w:pPr>
      <w:r>
        <w:rPr>
          <w:rFonts w:ascii="Arial" w:hAnsi="Arial" w:cs="Arial"/>
          <w:sz w:val="24"/>
          <w:szCs w:val="24"/>
        </w:rPr>
        <w:tab/>
        <w:t>La sede del festival es el Teatro de Cámara Hugo Carrillo del Centro Cultural Miguel Ángel Asturias. De acuerdo con Luis Román, este es el</w:t>
      </w:r>
      <w:r w:rsidRPr="00B53278">
        <w:rPr>
          <w:rFonts w:ascii="Arial" w:hAnsi="Arial" w:cs="Arial"/>
          <w:sz w:val="24"/>
          <w:szCs w:val="24"/>
        </w:rPr>
        <w:t xml:space="preserve"> octavo festival en donde tanto el Ministerio de Cultura</w:t>
      </w:r>
      <w:r>
        <w:rPr>
          <w:rFonts w:ascii="Arial" w:hAnsi="Arial" w:cs="Arial"/>
          <w:sz w:val="24"/>
          <w:szCs w:val="24"/>
        </w:rPr>
        <w:t xml:space="preserve"> y Deportes</w:t>
      </w:r>
      <w:r w:rsidRPr="00B53278">
        <w:rPr>
          <w:rFonts w:ascii="Arial" w:hAnsi="Arial" w:cs="Arial"/>
          <w:sz w:val="24"/>
          <w:szCs w:val="24"/>
        </w:rPr>
        <w:t>, el Teatro Nacional y La RED de</w:t>
      </w:r>
      <w:r>
        <w:rPr>
          <w:rFonts w:ascii="Arial" w:hAnsi="Arial" w:cs="Arial"/>
          <w:sz w:val="24"/>
          <w:szCs w:val="24"/>
        </w:rPr>
        <w:t xml:space="preserve"> teatro guatemalteco se unen para presentar</w:t>
      </w:r>
      <w:r w:rsidRPr="00B53278">
        <w:rPr>
          <w:rFonts w:ascii="Arial" w:hAnsi="Arial" w:cs="Arial"/>
          <w:sz w:val="24"/>
          <w:szCs w:val="24"/>
        </w:rPr>
        <w:t xml:space="preserve"> obras de teatro, danza, títeres con un nivel artístico alto.</w:t>
      </w:r>
      <w:r>
        <w:rPr>
          <w:rFonts w:ascii="Arial" w:hAnsi="Arial" w:cs="Arial"/>
          <w:sz w:val="24"/>
          <w:szCs w:val="24"/>
        </w:rPr>
        <w:t xml:space="preserve"> Las obras que se han presentado en los anteriores festivales no son únicamente de la capital sino que también participan exponentes del interior del país. </w:t>
      </w:r>
    </w:p>
    <w:p w:rsidR="00420E08" w:rsidRDefault="00B53278" w:rsidP="00C80674">
      <w:pPr>
        <w:jc w:val="both"/>
        <w:rPr>
          <w:rFonts w:ascii="Arial" w:hAnsi="Arial" w:cs="Arial"/>
          <w:sz w:val="24"/>
          <w:szCs w:val="24"/>
        </w:rPr>
      </w:pPr>
      <w:r>
        <w:rPr>
          <w:rFonts w:ascii="Arial" w:hAnsi="Arial" w:cs="Arial"/>
          <w:sz w:val="24"/>
          <w:szCs w:val="24"/>
        </w:rPr>
        <w:tab/>
        <w:t xml:space="preserve">Uno de los principales requisitos </w:t>
      </w:r>
      <w:r w:rsidR="00420E08">
        <w:rPr>
          <w:rFonts w:ascii="Arial" w:hAnsi="Arial" w:cs="Arial"/>
          <w:sz w:val="24"/>
          <w:szCs w:val="24"/>
        </w:rPr>
        <w:t xml:space="preserve">con que deben cumplir los interesados en participar es el de contar con un mínimo de 3 años de experiencia profesional en el medio teatral. </w:t>
      </w:r>
    </w:p>
    <w:p w:rsidR="00420E08" w:rsidRDefault="00420E08" w:rsidP="00C80674">
      <w:pPr>
        <w:jc w:val="both"/>
        <w:rPr>
          <w:rFonts w:ascii="Arial" w:hAnsi="Arial" w:cs="Arial"/>
          <w:sz w:val="24"/>
          <w:szCs w:val="24"/>
        </w:rPr>
      </w:pPr>
      <w:r>
        <w:rPr>
          <w:rFonts w:ascii="Arial" w:hAnsi="Arial" w:cs="Arial"/>
          <w:sz w:val="24"/>
          <w:szCs w:val="24"/>
        </w:rPr>
        <w:tab/>
        <w:t xml:space="preserve">La temática de las obras es libre y las propuestas teatrales pueden ser de autores extranjeros o nacionales. El festival estará dirigido a todo público con espectáculos de teatro en sus diferentes formas de expresión. </w:t>
      </w:r>
    </w:p>
    <w:p w:rsidR="00940B18" w:rsidRDefault="00420E08" w:rsidP="00C80674">
      <w:pPr>
        <w:jc w:val="both"/>
        <w:rPr>
          <w:rFonts w:ascii="Arial" w:hAnsi="Arial" w:cs="Arial"/>
          <w:sz w:val="24"/>
          <w:szCs w:val="24"/>
        </w:rPr>
      </w:pPr>
      <w:r>
        <w:rPr>
          <w:rFonts w:ascii="Arial" w:hAnsi="Arial" w:cs="Arial"/>
          <w:sz w:val="24"/>
          <w:szCs w:val="24"/>
        </w:rPr>
        <w:tab/>
        <w:t>Durante el festival se realizarán espectáculos, conversatorios, talleres y conferencias en las cuales los participan</w:t>
      </w:r>
      <w:r w:rsidR="00940B18">
        <w:rPr>
          <w:rFonts w:ascii="Arial" w:hAnsi="Arial" w:cs="Arial"/>
          <w:sz w:val="24"/>
          <w:szCs w:val="24"/>
        </w:rPr>
        <w:t xml:space="preserve">tes del festival podrán asistir gratuitamente. Además, durante los días en los que el festival se lleve a cabo, la RED Guatemalteca de Teatro proporcionará alimentación, transporte y hospedaje a los grupos teatrales no mayores de 10 personas que provengan de los departamentos del país que no sea el de Guatemala. La respuesta de la convocatoria será el 13 de enero del año 2014. </w:t>
      </w:r>
    </w:p>
    <w:p w:rsidR="00E8261B" w:rsidRPr="00E8261B" w:rsidRDefault="00E8261B" w:rsidP="00C80674">
      <w:pPr>
        <w:jc w:val="both"/>
        <w:rPr>
          <w:rFonts w:ascii="Arial" w:hAnsi="Arial" w:cs="Arial"/>
          <w:sz w:val="24"/>
          <w:szCs w:val="24"/>
        </w:rPr>
      </w:pPr>
      <w:r>
        <w:rPr>
          <w:rFonts w:ascii="Arial" w:hAnsi="Arial" w:cs="Arial"/>
          <w:sz w:val="24"/>
          <w:szCs w:val="24"/>
        </w:rPr>
        <w:tab/>
        <w:t xml:space="preserve">Para los interesados en participar la información de la convocatoria la pueden encontrar en el portal del MCD: </w:t>
      </w:r>
      <w:hyperlink r:id="rId4" w:history="1">
        <w:r w:rsidRPr="00893AFF">
          <w:rPr>
            <w:rStyle w:val="Hipervnculo"/>
            <w:rFonts w:ascii="Arial" w:hAnsi="Arial" w:cs="Arial"/>
            <w:sz w:val="24"/>
            <w:szCs w:val="24"/>
          </w:rPr>
          <w:t>www.mcd.gob.gt</w:t>
        </w:r>
      </w:hyperlink>
      <w:r>
        <w:rPr>
          <w:rFonts w:ascii="Arial" w:hAnsi="Arial" w:cs="Arial"/>
          <w:sz w:val="24"/>
          <w:szCs w:val="24"/>
        </w:rPr>
        <w:t xml:space="preserve"> o pueden comunicarse vía correo electrónico a la dirección: </w:t>
      </w:r>
      <w:hyperlink r:id="rId5" w:tgtFrame="_blank" w:history="1">
        <w:r w:rsidRPr="00E8261B">
          <w:rPr>
            <w:rStyle w:val="Hipervnculo"/>
            <w:rFonts w:ascii="Arial" w:hAnsi="Arial" w:cs="Arial"/>
            <w:bCs/>
            <w:sz w:val="24"/>
            <w:szCs w:val="24"/>
          </w:rPr>
          <w:t>gared.teatro@yahoo.com</w:t>
        </w:r>
      </w:hyperlink>
      <w:r>
        <w:rPr>
          <w:rFonts w:ascii="Arial" w:hAnsi="Arial" w:cs="Arial"/>
          <w:sz w:val="24"/>
          <w:szCs w:val="24"/>
        </w:rPr>
        <w:t>.</w:t>
      </w:r>
    </w:p>
    <w:p w:rsidR="00940B18" w:rsidRPr="00C80674" w:rsidRDefault="00940B18" w:rsidP="00C80674">
      <w:pPr>
        <w:jc w:val="both"/>
        <w:rPr>
          <w:rFonts w:ascii="Arial" w:hAnsi="Arial" w:cs="Arial"/>
          <w:sz w:val="24"/>
          <w:szCs w:val="24"/>
        </w:rPr>
      </w:pPr>
    </w:p>
    <w:sectPr w:rsidR="00940B18" w:rsidRPr="00C80674" w:rsidSect="00110F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80674"/>
    <w:rsid w:val="00110F47"/>
    <w:rsid w:val="00420E08"/>
    <w:rsid w:val="00940B18"/>
    <w:rsid w:val="00B53278"/>
    <w:rsid w:val="00B84DEB"/>
    <w:rsid w:val="00C80674"/>
    <w:rsid w:val="00E80190"/>
    <w:rsid w:val="00E8261B"/>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4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26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ed.teatro@yahoo.com" TargetMode="External"/><Relationship Id="rId4" Type="http://schemas.openxmlformats.org/officeDocument/2006/relationships/hyperlink" Target="http://www.mcd.gob.g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Cultura y Deportes</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mrgandara</dc:creator>
  <cp:keywords/>
  <dc:description/>
  <cp:lastModifiedBy>mrgandara</cp:lastModifiedBy>
  <cp:revision>2</cp:revision>
  <dcterms:created xsi:type="dcterms:W3CDTF">2013-12-20T16:53:00Z</dcterms:created>
  <dcterms:modified xsi:type="dcterms:W3CDTF">2013-12-20T17:34:00Z</dcterms:modified>
</cp:coreProperties>
</file>