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AD15" w14:textId="2D1EABC0" w:rsidR="00904DCB" w:rsidRDefault="00904DCB"/>
    <w:p w14:paraId="42DEAEE8" w14:textId="77777777" w:rsidR="00105399" w:rsidRPr="003B7866" w:rsidRDefault="00105399" w:rsidP="00105399">
      <w:pPr>
        <w:jc w:val="right"/>
      </w:pPr>
      <w:r w:rsidRPr="003B7866">
        <w:t>Ref. STA/DGPCYN-</w:t>
      </w:r>
      <w:r>
        <w:t>021</w:t>
      </w:r>
    </w:p>
    <w:p w14:paraId="73E8CD73" w14:textId="77777777" w:rsidR="00105399" w:rsidRDefault="00105399" w:rsidP="00105399">
      <w:pPr>
        <w:jc w:val="right"/>
      </w:pPr>
    </w:p>
    <w:p w14:paraId="451EA672" w14:textId="77777777" w:rsidR="00105399" w:rsidRPr="00EE563A" w:rsidRDefault="00105399" w:rsidP="00105399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43E42C05" w14:textId="77777777" w:rsidR="00105399" w:rsidRPr="00EE563A" w:rsidRDefault="00105399" w:rsidP="00105399"/>
    <w:p w14:paraId="23799608" w14:textId="77777777" w:rsidR="00105399" w:rsidRDefault="00105399" w:rsidP="00105399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0A7D7F0F" w14:textId="77777777" w:rsidR="00105399" w:rsidRPr="00EE563A" w:rsidRDefault="00105399" w:rsidP="001053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7"/>
        <w:gridCol w:w="5691"/>
      </w:tblGrid>
      <w:tr w:rsidR="00105399" w:rsidRPr="004F41B1" w14:paraId="6BF249B2" w14:textId="77777777" w:rsidTr="00C71B67">
        <w:trPr>
          <w:tblHeader/>
        </w:trPr>
        <w:tc>
          <w:tcPr>
            <w:tcW w:w="3235" w:type="dxa"/>
          </w:tcPr>
          <w:p w14:paraId="0B80273D" w14:textId="77777777" w:rsidR="00105399" w:rsidRPr="00105399" w:rsidRDefault="00105399" w:rsidP="00C71B67">
            <w:pPr>
              <w:rPr>
                <w:b/>
                <w:bCs/>
                <w:lang w:val="es-GT"/>
              </w:rPr>
            </w:pPr>
            <w:r w:rsidRPr="00105399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4E6DF8E5" w14:textId="35F484A5" w:rsidR="00105399" w:rsidRPr="00105399" w:rsidRDefault="00105399" w:rsidP="00C71B67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 w:rsidRPr="00105399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Certificación de Bienes Culturales Inmuebles</w:t>
            </w:r>
          </w:p>
        </w:tc>
      </w:tr>
    </w:tbl>
    <w:p w14:paraId="49023011" w14:textId="77777777" w:rsidR="00105399" w:rsidRDefault="00105399" w:rsidP="001053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105399" w14:paraId="19379093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73FAE67F" w14:textId="77777777" w:rsidR="00105399" w:rsidRPr="00105399" w:rsidRDefault="00105399" w:rsidP="00C71B67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7B698CAC" w14:textId="77777777" w:rsidR="00105399" w:rsidRDefault="00105399" w:rsidP="00C71B67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1B468A1D" w14:textId="77777777" w:rsidR="00105399" w:rsidRPr="00EE563A" w:rsidRDefault="00105399" w:rsidP="00C71B67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7C2D361A" w14:textId="77777777" w:rsidR="00105399" w:rsidRPr="00105399" w:rsidRDefault="00105399" w:rsidP="00C71B67">
            <w:pPr>
              <w:rPr>
                <w:color w:val="000000" w:themeColor="text1"/>
                <w:lang w:val="es-GT"/>
              </w:rPr>
            </w:pPr>
            <w:r w:rsidRPr="00105399">
              <w:rPr>
                <w:color w:val="000000" w:themeColor="text1"/>
                <w:lang w:val="es-GT"/>
              </w:rPr>
              <w:t>Dirección General del Patrimonio Cultural y Natural.</w:t>
            </w:r>
          </w:p>
          <w:p w14:paraId="6D816CCB" w14:textId="77777777" w:rsidR="00105399" w:rsidRPr="00105399" w:rsidRDefault="00105399" w:rsidP="00C71B67">
            <w:pPr>
              <w:rPr>
                <w:color w:val="000000" w:themeColor="text1"/>
                <w:lang w:val="es-GT"/>
              </w:rPr>
            </w:pPr>
            <w:r w:rsidRPr="00105399">
              <w:rPr>
                <w:color w:val="000000" w:themeColor="text1"/>
                <w:lang w:val="es-GT"/>
              </w:rPr>
              <w:t>Departamento Registro de Bienes Culturales, Dirección Técnica de Investigación y Registro.</w:t>
            </w:r>
          </w:p>
        </w:tc>
      </w:tr>
    </w:tbl>
    <w:p w14:paraId="03B20F61" w14:textId="77777777" w:rsidR="00105399" w:rsidRDefault="00105399" w:rsidP="001053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105399" w14:paraId="4A7D0629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6104A3A6" w14:textId="77777777" w:rsidR="00105399" w:rsidRPr="002C78A2" w:rsidRDefault="00105399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0A0705FA" w14:textId="77777777" w:rsidR="00105399" w:rsidRPr="00105399" w:rsidRDefault="00105399" w:rsidP="00C71B67">
            <w:pPr>
              <w:spacing w:before="60" w:after="60"/>
              <w:rPr>
                <w:color w:val="000000" w:themeColor="text1"/>
                <w:lang w:val="es-GT"/>
              </w:rPr>
            </w:pPr>
            <w:r w:rsidRPr="00105399">
              <w:rPr>
                <w:color w:val="000000" w:themeColor="text1"/>
                <w:lang w:val="es-GT"/>
              </w:rPr>
              <w:t>Reducir el plazo de la gestión, actualmente se utiliza el formulario R-3 “Solicitud de Certificación de Bienes Culturales Inmuebles”</w:t>
            </w:r>
          </w:p>
        </w:tc>
      </w:tr>
    </w:tbl>
    <w:p w14:paraId="39623188" w14:textId="77777777" w:rsidR="00105399" w:rsidRDefault="00105399" w:rsidP="00105399"/>
    <w:p w14:paraId="0712F1B2" w14:textId="77777777" w:rsidR="00105399" w:rsidRDefault="00105399" w:rsidP="00105399"/>
    <w:p w14:paraId="7CCEF17B" w14:textId="77777777" w:rsidR="00105399" w:rsidRPr="0042159F" w:rsidRDefault="00105399" w:rsidP="00105399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2A130840" w14:textId="77777777" w:rsidR="00105399" w:rsidRDefault="00105399" w:rsidP="001053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105399" w:rsidRPr="00B03E03" w14:paraId="5D9E307D" w14:textId="77777777" w:rsidTr="00C71B67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37304FCC" w14:textId="77777777" w:rsidR="00105399" w:rsidRPr="00B03E03" w:rsidRDefault="00105399" w:rsidP="00C71B67">
            <w:pPr>
              <w:jc w:val="center"/>
              <w:rPr>
                <w:b/>
                <w:bCs/>
                <w:color w:val="000000" w:themeColor="text1"/>
              </w:rPr>
            </w:pPr>
            <w:r w:rsidRPr="00B03E03">
              <w:rPr>
                <w:b/>
                <w:bCs/>
                <w:color w:val="000000" w:themeColor="text1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53722910" w14:textId="77777777" w:rsidR="00105399" w:rsidRPr="00B03E03" w:rsidRDefault="00105399" w:rsidP="00C71B67">
            <w:pPr>
              <w:jc w:val="center"/>
              <w:rPr>
                <w:b/>
                <w:bCs/>
                <w:color w:val="000000" w:themeColor="text1"/>
              </w:rPr>
            </w:pPr>
            <w:r w:rsidRPr="00B03E03">
              <w:rPr>
                <w:b/>
                <w:bCs/>
                <w:color w:val="000000" w:themeColor="text1"/>
              </w:rPr>
              <w:t>REQUISITOS PROPUESTOS</w:t>
            </w:r>
          </w:p>
        </w:tc>
      </w:tr>
      <w:tr w:rsidR="00105399" w:rsidRPr="00B03E03" w14:paraId="49A4EAE6" w14:textId="77777777" w:rsidTr="00C71B67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18B717E9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 xml:space="preserve">Presentar </w:t>
            </w:r>
            <w:r w:rsidRPr="00105399">
              <w:rPr>
                <w:color w:val="000000" w:themeColor="text1"/>
                <w:lang w:val="es-GT"/>
              </w:rPr>
              <w:t>formulario R-3 “Solicitud de Certificación de Bienes Culturales Inmuebles”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431CF9B8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</w:pPr>
            <w:r w:rsidRPr="00105399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 xml:space="preserve">Llenar en línea </w:t>
            </w:r>
            <w:r w:rsidRPr="00105399">
              <w:rPr>
                <w:color w:val="000000" w:themeColor="text1"/>
                <w:lang w:val="es-GT"/>
              </w:rPr>
              <w:t>formulario R-3 “Solicitud de Certificación de Bienes Culturales Inmuebles”</w:t>
            </w:r>
          </w:p>
        </w:tc>
      </w:tr>
      <w:tr w:rsidR="00105399" w:rsidRPr="00B03E03" w14:paraId="639DE4F5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56D45857" w14:textId="77777777" w:rsidR="00105399" w:rsidRPr="00C610B2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 xml:space="preserve">Fotocopia simple de Certificación de la propiedad o consulta electrónica de la primera a la última inscripción, con tres meses de vigencia. </w:t>
            </w:r>
            <w:proofErr w:type="spellStart"/>
            <w:r w:rsidRPr="00C610B2">
              <w:rPr>
                <w:rFonts w:cs="Arial"/>
                <w:color w:val="000000" w:themeColor="text1"/>
              </w:rPr>
              <w:t>Requisito</w:t>
            </w:r>
            <w:proofErr w:type="spellEnd"/>
            <w:r w:rsidRPr="00C610B2">
              <w:rPr>
                <w:rFonts w:cs="Arial"/>
                <w:color w:val="000000" w:themeColor="text1"/>
              </w:rPr>
              <w:t xml:space="preserve"> para personas </w:t>
            </w:r>
            <w:proofErr w:type="spellStart"/>
            <w:r w:rsidRPr="00C610B2">
              <w:rPr>
                <w:rFonts w:cs="Arial"/>
                <w:color w:val="000000" w:themeColor="text1"/>
              </w:rPr>
              <w:t>individuales</w:t>
            </w:r>
            <w:proofErr w:type="spellEnd"/>
            <w:r w:rsidRPr="00C610B2">
              <w:rPr>
                <w:rFonts w:cs="Arial"/>
                <w:color w:val="000000" w:themeColor="text1"/>
              </w:rPr>
              <w:t xml:space="preserve"> y </w:t>
            </w:r>
            <w:proofErr w:type="spellStart"/>
            <w:r w:rsidRPr="00C610B2">
              <w:rPr>
                <w:rFonts w:cs="Arial"/>
                <w:color w:val="000000" w:themeColor="text1"/>
              </w:rPr>
              <w:t>jurídicas</w:t>
            </w:r>
            <w:proofErr w:type="spellEnd"/>
            <w:r w:rsidRPr="00C610B2">
              <w:rPr>
                <w:rFonts w:cs="Arial"/>
                <w:color w:val="000000" w:themeColor="text1"/>
              </w:rPr>
              <w:t xml:space="preserve">. </w:t>
            </w:r>
          </w:p>
        </w:tc>
        <w:tc>
          <w:tcPr>
            <w:tcW w:w="4675" w:type="dxa"/>
            <w:vAlign w:val="center"/>
          </w:tcPr>
          <w:p w14:paraId="2B4DD2D4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105399">
              <w:rPr>
                <w:rFonts w:cs="Arial"/>
                <w:color w:val="000000" w:themeColor="text1"/>
                <w:lang w:val="es-GT"/>
              </w:rPr>
              <w:t xml:space="preserve">. Realizar convenio interinstitucional con el Registro General de la Propiedad Inmueble, o bien solicitar la habilitación de usuarios para la Verificación automática en el sistema, para el trámite de Certificación. </w:t>
            </w:r>
            <w:proofErr w:type="gramStart"/>
            <w:r w:rsidRPr="00105399">
              <w:rPr>
                <w:rFonts w:cs="Arial"/>
                <w:color w:val="000000" w:themeColor="text1"/>
                <w:lang w:val="es-GT"/>
              </w:rPr>
              <w:t xml:space="preserve">Dicho </w:t>
            </w:r>
            <w:r w:rsidRPr="00105399">
              <w:rPr>
                <w:rFonts w:cs="Arial"/>
                <w:color w:val="000000" w:themeColor="text1"/>
                <w:lang w:val="es-GT"/>
              </w:rPr>
              <w:lastRenderedPageBreak/>
              <w:t>documentos</w:t>
            </w:r>
            <w:proofErr w:type="gramEnd"/>
            <w:r w:rsidRPr="00105399">
              <w:rPr>
                <w:rFonts w:cs="Arial"/>
                <w:color w:val="000000" w:themeColor="text1"/>
                <w:lang w:val="es-GT"/>
              </w:rPr>
              <w:t xml:space="preserve"> deben ser proporcionados en archivos en formato PDF.</w:t>
            </w:r>
          </w:p>
        </w:tc>
      </w:tr>
      <w:tr w:rsidR="00105399" w:rsidRPr="00B03E03" w14:paraId="2B2E9556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B6571F5" w14:textId="77777777" w:rsidR="00105399" w:rsidRPr="00C610B2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</w:rPr>
            </w:pPr>
            <w:proofErr w:type="spellStart"/>
            <w:r w:rsidRPr="00143C52">
              <w:rPr>
                <w:rFonts w:cs="Arial"/>
              </w:rPr>
              <w:lastRenderedPageBreak/>
              <w:t>Actualmente</w:t>
            </w:r>
            <w:proofErr w:type="spellEnd"/>
            <w:r w:rsidRPr="00143C52">
              <w:rPr>
                <w:rFonts w:cs="Arial"/>
              </w:rPr>
              <w:t xml:space="preserve"> se </w:t>
            </w:r>
            <w:proofErr w:type="spellStart"/>
            <w:r w:rsidRPr="00143C52">
              <w:rPr>
                <w:rFonts w:cs="Arial"/>
              </w:rPr>
              <w:t>solicita</w:t>
            </w:r>
            <w:proofErr w:type="spellEnd"/>
            <w:r w:rsidRPr="00143C52">
              <w:rPr>
                <w:rFonts w:cs="Arial"/>
              </w:rPr>
              <w:t xml:space="preserve"> </w:t>
            </w:r>
            <w:proofErr w:type="spellStart"/>
            <w:r w:rsidRPr="00143C52">
              <w:rPr>
                <w:rFonts w:cs="Arial"/>
              </w:rPr>
              <w:t>verbalmente</w:t>
            </w:r>
            <w:proofErr w:type="spellEnd"/>
          </w:p>
        </w:tc>
        <w:tc>
          <w:tcPr>
            <w:tcW w:w="4675" w:type="dxa"/>
            <w:vAlign w:val="center"/>
          </w:tcPr>
          <w:p w14:paraId="3DD18D82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Fotocopia simple de título de propiedad para bienes inmuebles funerarios (Mausoleos). Requisito para personas individuales y jurídicas, según sea el caso, en archivo en formato PDF.</w:t>
            </w:r>
          </w:p>
        </w:tc>
      </w:tr>
      <w:tr w:rsidR="00105399" w:rsidRPr="00B03E03" w14:paraId="3100AD9A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523C74E" w14:textId="77777777" w:rsidR="00105399" w:rsidRPr="00C610B2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</w:rPr>
            </w:pPr>
            <w:proofErr w:type="spellStart"/>
            <w:r w:rsidRPr="00143C52">
              <w:rPr>
                <w:rFonts w:cs="Arial"/>
              </w:rPr>
              <w:t>Actualmente</w:t>
            </w:r>
            <w:proofErr w:type="spellEnd"/>
            <w:r w:rsidRPr="00143C52">
              <w:rPr>
                <w:rFonts w:cs="Arial"/>
              </w:rPr>
              <w:t xml:space="preserve"> se </w:t>
            </w:r>
            <w:proofErr w:type="spellStart"/>
            <w:r w:rsidRPr="00143C52">
              <w:rPr>
                <w:rFonts w:cs="Arial"/>
              </w:rPr>
              <w:t>solicita</w:t>
            </w:r>
            <w:proofErr w:type="spellEnd"/>
            <w:r w:rsidRPr="00143C52">
              <w:rPr>
                <w:rFonts w:cs="Arial"/>
              </w:rPr>
              <w:t xml:space="preserve"> </w:t>
            </w:r>
            <w:proofErr w:type="spellStart"/>
            <w:r w:rsidRPr="00143C52">
              <w:rPr>
                <w:rFonts w:cs="Arial"/>
              </w:rPr>
              <w:t>verbalmente</w:t>
            </w:r>
            <w:proofErr w:type="spellEnd"/>
          </w:p>
        </w:tc>
        <w:tc>
          <w:tcPr>
            <w:tcW w:w="4675" w:type="dxa"/>
            <w:vAlign w:val="center"/>
          </w:tcPr>
          <w:p w14:paraId="38A1C49E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Para inmuebles en la vía pública, como espacios abiertos, obras de ingeniería civil, monumentos, adjuntar cédula catastral o constancia del IUSI, de la municipalidad respectiva, en archivo en formato PDF</w:t>
            </w:r>
          </w:p>
        </w:tc>
      </w:tr>
      <w:tr w:rsidR="00105399" w:rsidRPr="00B03E03" w14:paraId="347E86E4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0210BC60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Fotocopia de documento de identificación (DPI o Pasaporte) para personas individuales.</w:t>
            </w:r>
          </w:p>
        </w:tc>
        <w:tc>
          <w:tcPr>
            <w:tcW w:w="4675" w:type="dxa"/>
            <w:vAlign w:val="center"/>
          </w:tcPr>
          <w:p w14:paraId="571750AB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105399">
              <w:rPr>
                <w:rFonts w:cs="Arial"/>
                <w:color w:val="000000" w:themeColor="text1"/>
                <w:lang w:val="es-GT"/>
              </w:rPr>
              <w:t>.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105399" w:rsidRPr="00B03E03" w14:paraId="2D68419A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509B057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Fotocopia del Documento Personal de Identificación o pasaporte del Representante Legal, para personas jurídicas</w:t>
            </w:r>
          </w:p>
        </w:tc>
        <w:tc>
          <w:tcPr>
            <w:tcW w:w="4675" w:type="dxa"/>
            <w:vAlign w:val="center"/>
          </w:tcPr>
          <w:p w14:paraId="0FBEFFCE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105399">
              <w:rPr>
                <w:rFonts w:cs="Arial"/>
                <w:color w:val="000000" w:themeColor="text1"/>
                <w:lang w:val="es-GT"/>
              </w:rPr>
              <w:t>.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105399" w:rsidRPr="00B03E03" w14:paraId="70B0276A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3A97A87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Nombramiento del Representante Legal vigente, para personas jurídicas</w:t>
            </w:r>
          </w:p>
        </w:tc>
        <w:tc>
          <w:tcPr>
            <w:tcW w:w="4675" w:type="dxa"/>
            <w:vAlign w:val="center"/>
          </w:tcPr>
          <w:p w14:paraId="67CE4EC1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Nombramiento del Representante Legal vigente, para personas jurídicas archivo en formato PDF.</w:t>
            </w:r>
          </w:p>
        </w:tc>
      </w:tr>
      <w:tr w:rsidR="00105399" w:rsidRPr="00B03E03" w14:paraId="38416E40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0E4FD87" w14:textId="77777777" w:rsidR="00105399" w:rsidRPr="00C610B2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</w:rPr>
            </w:pPr>
            <w:proofErr w:type="spellStart"/>
            <w:r w:rsidRPr="00143C52">
              <w:rPr>
                <w:rFonts w:cs="Arial"/>
              </w:rPr>
              <w:t>Actualmente</w:t>
            </w:r>
            <w:proofErr w:type="spellEnd"/>
            <w:r w:rsidRPr="00143C52">
              <w:rPr>
                <w:rFonts w:cs="Arial"/>
              </w:rPr>
              <w:t xml:space="preserve"> no se </w:t>
            </w:r>
            <w:proofErr w:type="spellStart"/>
            <w:r w:rsidRPr="00143C52">
              <w:rPr>
                <w:rFonts w:cs="Arial"/>
              </w:rPr>
              <w:t>solicita</w:t>
            </w:r>
            <w:proofErr w:type="spellEnd"/>
          </w:p>
        </w:tc>
        <w:tc>
          <w:tcPr>
            <w:tcW w:w="4675" w:type="dxa"/>
            <w:vAlign w:val="center"/>
          </w:tcPr>
          <w:p w14:paraId="5BDEECCC" w14:textId="77777777" w:rsidR="00105399" w:rsidRPr="00105399" w:rsidRDefault="00105399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Fotocopia de inscripción de la entidad, empresa asociación, fundación etc., para personas jurídicas, en formato PDF</w:t>
            </w:r>
          </w:p>
          <w:p w14:paraId="122F3643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</w:p>
        </w:tc>
      </w:tr>
      <w:tr w:rsidR="00105399" w:rsidRPr="00B03E03" w14:paraId="23C76091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412F52C9" w14:textId="77777777" w:rsidR="00105399" w:rsidRPr="00C610B2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</w:rPr>
            </w:pPr>
            <w:proofErr w:type="spellStart"/>
            <w:r w:rsidRPr="00143C52">
              <w:rPr>
                <w:rFonts w:cs="Arial"/>
              </w:rPr>
              <w:t>Actualmente</w:t>
            </w:r>
            <w:proofErr w:type="spellEnd"/>
            <w:r w:rsidRPr="00143C52">
              <w:rPr>
                <w:rFonts w:cs="Arial"/>
              </w:rPr>
              <w:t xml:space="preserve"> se </w:t>
            </w:r>
            <w:proofErr w:type="spellStart"/>
            <w:r w:rsidRPr="00143C52">
              <w:rPr>
                <w:rFonts w:cs="Arial"/>
              </w:rPr>
              <w:t>solicita</w:t>
            </w:r>
            <w:proofErr w:type="spellEnd"/>
            <w:r w:rsidRPr="00143C52">
              <w:rPr>
                <w:rFonts w:cs="Arial"/>
              </w:rPr>
              <w:t xml:space="preserve"> </w:t>
            </w:r>
            <w:proofErr w:type="spellStart"/>
            <w:r w:rsidRPr="00143C52">
              <w:rPr>
                <w:rFonts w:cs="Arial"/>
              </w:rPr>
              <w:t>verbalmente</w:t>
            </w:r>
            <w:proofErr w:type="spellEnd"/>
          </w:p>
        </w:tc>
        <w:tc>
          <w:tcPr>
            <w:tcW w:w="4675" w:type="dxa"/>
            <w:vAlign w:val="center"/>
          </w:tcPr>
          <w:p w14:paraId="4F87B213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Para registro de bienes inmuebles eclesiásticos. Nombramiento del párroco, por parte de la Diócesis o Arquidiócesis respectiva, en archivo en archivo en formato PDF</w:t>
            </w:r>
          </w:p>
        </w:tc>
      </w:tr>
      <w:tr w:rsidR="00105399" w:rsidRPr="00B03E03" w14:paraId="4A5475A7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2D0501A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lastRenderedPageBreak/>
              <w:t>Constancia de catastro o recibo de IUSI</w:t>
            </w:r>
          </w:p>
        </w:tc>
        <w:tc>
          <w:tcPr>
            <w:tcW w:w="4675" w:type="dxa"/>
            <w:vAlign w:val="center"/>
          </w:tcPr>
          <w:p w14:paraId="7C9DBC79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Constancia de catastro o recibo de IUSI, en archivo en formato PDF</w:t>
            </w:r>
          </w:p>
        </w:tc>
      </w:tr>
      <w:tr w:rsidR="00105399" w:rsidRPr="00B03E03" w14:paraId="2FC42892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25325FB6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Si los bienes no son propios debe adjuntar carta simple de autorización del proceso para el gestor o tramitador</w:t>
            </w:r>
          </w:p>
        </w:tc>
        <w:tc>
          <w:tcPr>
            <w:tcW w:w="4675" w:type="dxa"/>
            <w:vAlign w:val="center"/>
          </w:tcPr>
          <w:p w14:paraId="188E8D01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Si los bienes no son propios debe adjuntar carta simple de autorización del proceso para el gestor o tramitador, en archivo en formato PDF</w:t>
            </w:r>
          </w:p>
        </w:tc>
      </w:tr>
      <w:tr w:rsidR="00105399" w:rsidRPr="00B03E03" w14:paraId="4B616C9A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3552E47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Fotocopia simple de DPI o Pasaporte del gestor o tramitador.</w:t>
            </w:r>
          </w:p>
        </w:tc>
        <w:tc>
          <w:tcPr>
            <w:tcW w:w="4675" w:type="dxa"/>
            <w:vAlign w:val="center"/>
          </w:tcPr>
          <w:p w14:paraId="45DD06FA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usuario.</w:t>
            </w:r>
            <w:r w:rsidRPr="00105399">
              <w:rPr>
                <w:rFonts w:cs="Arial"/>
                <w:color w:val="000000" w:themeColor="text1"/>
                <w:lang w:val="es-GT"/>
              </w:rPr>
              <w:t xml:space="preserve">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105399" w:rsidRPr="00B03E03" w14:paraId="2917F5D2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3902A3B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Plano de localización con sus respectivas medidas, para personas individuales y jurídicas.</w:t>
            </w:r>
          </w:p>
        </w:tc>
        <w:tc>
          <w:tcPr>
            <w:tcW w:w="4675" w:type="dxa"/>
            <w:vAlign w:val="center"/>
          </w:tcPr>
          <w:p w14:paraId="7CB114E9" w14:textId="77777777" w:rsidR="00105399" w:rsidRPr="00105399" w:rsidRDefault="00105399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Plano de localización con sus respectivas medidas en formato PDF</w:t>
            </w:r>
          </w:p>
          <w:p w14:paraId="307C3C09" w14:textId="77777777" w:rsidR="00105399" w:rsidRPr="00105399" w:rsidRDefault="00105399" w:rsidP="00C71B67">
            <w:pPr>
              <w:rPr>
                <w:rFonts w:cs="Arial"/>
                <w:color w:val="000000" w:themeColor="text1"/>
                <w:lang w:val="es-GT"/>
              </w:rPr>
            </w:pPr>
          </w:p>
        </w:tc>
      </w:tr>
      <w:tr w:rsidR="00105399" w:rsidRPr="00B03E03" w14:paraId="5E103E01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73E36E2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Plano de ubicación con sus respectivas medidas para personas individuales y jurídicas</w:t>
            </w:r>
          </w:p>
        </w:tc>
        <w:tc>
          <w:tcPr>
            <w:tcW w:w="4675" w:type="dxa"/>
            <w:vAlign w:val="center"/>
          </w:tcPr>
          <w:p w14:paraId="48CC3B6A" w14:textId="77777777" w:rsidR="00105399" w:rsidRPr="00105399" w:rsidRDefault="00105399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Plano de ubicación con sus respectivas medidas en formato PDF</w:t>
            </w:r>
          </w:p>
        </w:tc>
      </w:tr>
      <w:tr w:rsidR="00105399" w:rsidRPr="00B03E03" w14:paraId="69F09ED3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02786CE" w14:textId="77777777" w:rsidR="00105399" w:rsidRPr="00105399" w:rsidRDefault="00105399" w:rsidP="00C71B67">
            <w:pPr>
              <w:tabs>
                <w:tab w:val="left" w:pos="1263"/>
              </w:tabs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Fotografía de la fachada del inmueble</w:t>
            </w:r>
          </w:p>
        </w:tc>
        <w:tc>
          <w:tcPr>
            <w:tcW w:w="4675" w:type="dxa"/>
            <w:vAlign w:val="center"/>
          </w:tcPr>
          <w:p w14:paraId="776B4986" w14:textId="77777777" w:rsidR="00105399" w:rsidRPr="00105399" w:rsidRDefault="00105399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105399">
              <w:rPr>
                <w:rFonts w:cs="Arial"/>
                <w:color w:val="000000" w:themeColor="text1"/>
                <w:lang w:val="es-GT"/>
              </w:rPr>
              <w:t>Fotografía de la fachada del inmueble en formato JPG</w:t>
            </w:r>
          </w:p>
        </w:tc>
      </w:tr>
    </w:tbl>
    <w:p w14:paraId="4F09FC50" w14:textId="77777777" w:rsidR="00105399" w:rsidRDefault="00105399" w:rsidP="00105399"/>
    <w:p w14:paraId="4D2165F9" w14:textId="77777777" w:rsidR="00105399" w:rsidRPr="0042159F" w:rsidRDefault="00105399" w:rsidP="00105399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46F868F1" w14:textId="77777777" w:rsidR="00105399" w:rsidRDefault="00105399"/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038"/>
        <w:gridCol w:w="4538"/>
        <w:gridCol w:w="1276"/>
      </w:tblGrid>
      <w:tr w:rsidR="00105399" w:rsidRPr="00AC3667" w14:paraId="2E2F7FE8" w14:textId="77777777" w:rsidTr="00C71B67">
        <w:trPr>
          <w:trHeight w:val="300"/>
        </w:trPr>
        <w:tc>
          <w:tcPr>
            <w:tcW w:w="2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2D81016A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492000C5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BCA676C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4EEE7C9D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105399" w:rsidRPr="00AC3667" w14:paraId="216F78FB" w14:textId="77777777" w:rsidTr="00C71B67">
        <w:trPr>
          <w:trHeight w:val="300"/>
        </w:trPr>
        <w:tc>
          <w:tcPr>
            <w:tcW w:w="892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4ABE32" w14:textId="77777777" w:rsidR="00105399" w:rsidRPr="00AC3667" w:rsidRDefault="00105399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b/>
                <w:bCs/>
                <w:sz w:val="22"/>
              </w:rPr>
              <w:t>INICIO DEL PROCEDIMIENTO</w:t>
            </w:r>
          </w:p>
        </w:tc>
      </w:tr>
      <w:tr w:rsidR="00105399" w:rsidRPr="00AC3667" w14:paraId="6C2D80DA" w14:textId="77777777" w:rsidTr="00C71B67">
        <w:trPr>
          <w:trHeight w:val="300"/>
        </w:trPr>
        <w:tc>
          <w:tcPr>
            <w:tcW w:w="20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80EF8D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Solicitante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72E12C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350C82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 xml:space="preserve">Ingresa al portal del Ministerio de Cultura y </w:t>
            </w:r>
            <w:r>
              <w:rPr>
                <w:rFonts w:eastAsia="Arial" w:cs="Arial"/>
                <w:sz w:val="22"/>
              </w:rPr>
              <w:t>D</w:t>
            </w:r>
            <w:r w:rsidRPr="00AC3667">
              <w:rPr>
                <w:rFonts w:eastAsia="Arial" w:cs="Arial"/>
                <w:sz w:val="22"/>
              </w:rPr>
              <w:t>eporte</w:t>
            </w:r>
            <w:r>
              <w:rPr>
                <w:rFonts w:eastAsia="Arial" w:cs="Arial"/>
                <w:sz w:val="22"/>
              </w:rPr>
              <w:t>s</w:t>
            </w:r>
            <w:r w:rsidRPr="00AC3667">
              <w:rPr>
                <w:rFonts w:eastAsia="Arial" w:cs="Arial"/>
                <w:sz w:val="22"/>
              </w:rPr>
              <w:t xml:space="preserve"> para iniciar </w:t>
            </w:r>
            <w:r>
              <w:rPr>
                <w:rFonts w:eastAsia="Arial" w:cs="Arial"/>
                <w:sz w:val="22"/>
              </w:rPr>
              <w:t xml:space="preserve">la </w:t>
            </w:r>
            <w:r w:rsidRPr="00AC3667">
              <w:rPr>
                <w:rFonts w:eastAsia="Arial" w:cs="Arial"/>
                <w:sz w:val="22"/>
              </w:rPr>
              <w:t>gestión</w:t>
            </w:r>
          </w:p>
          <w:p w14:paraId="692DA18E" w14:textId="77777777" w:rsidR="00105399" w:rsidRPr="00AC3667" w:rsidRDefault="000066D1" w:rsidP="00C71B67">
            <w:pPr>
              <w:spacing w:after="0"/>
              <w:rPr>
                <w:rFonts w:eastAsia="Arial" w:cs="Arial"/>
                <w:color w:val="3333CC"/>
                <w:sz w:val="22"/>
              </w:rPr>
            </w:pPr>
            <w:hyperlink r:id="rId7">
              <w:r w:rsidR="00105399" w:rsidRPr="00AC3667">
                <w:rPr>
                  <w:rStyle w:val="Hipervnculo"/>
                  <w:rFonts w:eastAsia="Arial" w:cs="Arial"/>
                  <w:sz w:val="22"/>
                  <w:u w:val="none"/>
                </w:rPr>
                <w:t>https://mcd.gob.gt/tramites-patrimonio</w:t>
              </w:r>
            </w:hyperlink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9BA59F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105399" w:rsidRPr="00AC3667" w14:paraId="27736FEC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28B51EF6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718F45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2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9223FA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Crea 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7B2CD4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105399" w:rsidRPr="00AC3667" w14:paraId="1E2C3D37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12997F56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B6CE7A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1BD5B1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 xml:space="preserve">Llena </w:t>
            </w:r>
            <w:r>
              <w:rPr>
                <w:rFonts w:eastAsia="Arial" w:cs="Arial"/>
                <w:sz w:val="22"/>
              </w:rPr>
              <w:t>Formulario</w:t>
            </w:r>
            <w:r w:rsidRPr="008F1D7C">
              <w:rPr>
                <w:rFonts w:eastAsia="Arial" w:cs="Arial"/>
                <w:sz w:val="22"/>
              </w:rPr>
              <w:t xml:space="preserve"> R3</w:t>
            </w:r>
            <w:r w:rsidRPr="00AC3667">
              <w:rPr>
                <w:rFonts w:eastAsia="Arial" w:cs="Arial"/>
                <w:sz w:val="22"/>
              </w:rPr>
              <w:t xml:space="preserve"> “</w:t>
            </w:r>
            <w:r>
              <w:rPr>
                <w:rFonts w:eastAsia="Arial" w:cs="Arial"/>
                <w:sz w:val="22"/>
              </w:rPr>
              <w:t>Certificación de bienes culturales inmuebles</w:t>
            </w:r>
            <w:r w:rsidRPr="00AC3667">
              <w:rPr>
                <w:rFonts w:eastAsia="Arial" w:cs="Arial"/>
                <w:sz w:val="22"/>
              </w:rPr>
              <w:t xml:space="preserve">” </w:t>
            </w:r>
            <w:r>
              <w:rPr>
                <w:rFonts w:eastAsia="Arial" w:cs="Arial"/>
                <w:sz w:val="22"/>
              </w:rPr>
              <w:t xml:space="preserve">de forma digital, </w:t>
            </w:r>
            <w:r w:rsidRPr="00AC3667">
              <w:rPr>
                <w:rFonts w:eastAsia="Arial" w:cs="Arial"/>
                <w:sz w:val="22"/>
              </w:rPr>
              <w:t xml:space="preserve">con </w:t>
            </w:r>
            <w:r>
              <w:rPr>
                <w:rFonts w:eastAsia="Arial" w:cs="Arial"/>
                <w:sz w:val="22"/>
              </w:rPr>
              <w:t xml:space="preserve">la </w:t>
            </w:r>
            <w:r w:rsidRPr="00AC3667">
              <w:rPr>
                <w:rFonts w:eastAsia="Arial" w:cs="Arial"/>
                <w:sz w:val="22"/>
              </w:rPr>
              <w:t>información y documentación requerida.</w:t>
            </w:r>
            <w:r>
              <w:rPr>
                <w:rFonts w:eastAsia="Arial" w:cs="Arial"/>
                <w:sz w:val="22"/>
              </w:rPr>
              <w:t xml:space="preserve"> </w:t>
            </w:r>
          </w:p>
          <w:p w14:paraId="53E1CA0E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 xml:space="preserve">Si la solicitud no está </w:t>
            </w:r>
            <w:r>
              <w:rPr>
                <w:rFonts w:eastAsia="Arial" w:cs="Arial"/>
                <w:sz w:val="22"/>
              </w:rPr>
              <w:t>correctamente completad</w:t>
            </w:r>
            <w:r w:rsidRPr="00AC3667">
              <w:rPr>
                <w:rFonts w:eastAsia="Arial" w:cs="Arial"/>
                <w:sz w:val="22"/>
              </w:rPr>
              <w:t xml:space="preserve"> será guardada por 2 días para que el solicitante pueda completarla; si la misma no es completada en ese plazo se dará por finalizada la gestión.</w:t>
            </w:r>
            <w:r>
              <w:rPr>
                <w:rFonts w:eastAsia="Arial" w:cs="Arial"/>
                <w:sz w:val="22"/>
              </w:rPr>
              <w:t xml:space="preserve"> </w:t>
            </w:r>
          </w:p>
          <w:p w14:paraId="18116483" w14:textId="77777777" w:rsidR="00105399" w:rsidRPr="008F1D7C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Un</w:t>
            </w:r>
            <w:r w:rsidRPr="00AC3667">
              <w:rPr>
                <w:rFonts w:eastAsia="Arial" w:cs="Arial"/>
                <w:sz w:val="22"/>
              </w:rPr>
              <w:t>a vez completad</w:t>
            </w:r>
            <w:r>
              <w:rPr>
                <w:rFonts w:eastAsia="Arial" w:cs="Arial"/>
                <w:sz w:val="22"/>
              </w:rPr>
              <w:t xml:space="preserve">o el formulario correctamente </w:t>
            </w:r>
            <w:r w:rsidRPr="00AC3667">
              <w:rPr>
                <w:rFonts w:eastAsia="Arial" w:cs="Arial"/>
                <w:sz w:val="22"/>
              </w:rPr>
              <w:t>se le asignará un número de gestión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y casillero electrónico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49BEDE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1B717F18" w14:textId="77777777" w:rsidTr="00C71B67">
        <w:trPr>
          <w:trHeight w:val="486"/>
        </w:trPr>
        <w:tc>
          <w:tcPr>
            <w:tcW w:w="2069" w:type="dxa"/>
            <w:vMerge w:val="restart"/>
            <w:shd w:val="clear" w:color="auto" w:fill="auto"/>
            <w:vAlign w:val="center"/>
          </w:tcPr>
          <w:p w14:paraId="2235367B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lastRenderedPageBreak/>
              <w:t xml:space="preserve">Recepcionista </w:t>
            </w:r>
            <w:r w:rsidRPr="00AC3667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77DBCE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3866D9" w14:textId="77777777" w:rsidR="00105399" w:rsidRPr="008F1D7C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Revisa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los datos ingresados por el usuario externo.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CE53CC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235A5316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6C25883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E7B7A3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7CEC9D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Valida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la información ingresada con las instituciones correspondientes</w:t>
            </w:r>
            <w:r>
              <w:rPr>
                <w:rFonts w:eastAsia="Arial" w:cs="Arial"/>
                <w:sz w:val="22"/>
              </w:rPr>
              <w:t>,</w:t>
            </w:r>
            <w:r w:rsidRPr="00AC3667">
              <w:rPr>
                <w:rFonts w:eastAsia="Arial" w:cs="Arial"/>
                <w:sz w:val="22"/>
              </w:rPr>
              <w:t xml:space="preserve"> DPI, certificaciones </w:t>
            </w:r>
            <w:r>
              <w:rPr>
                <w:rFonts w:eastAsia="Arial" w:cs="Arial"/>
                <w:sz w:val="22"/>
              </w:rPr>
              <w:t>de</w:t>
            </w:r>
            <w:r w:rsidRPr="00AC3667">
              <w:rPr>
                <w:rFonts w:eastAsia="Arial" w:cs="Arial"/>
                <w:sz w:val="22"/>
              </w:rPr>
              <w:t>l Registro de la Propiedad, certificaciones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internas,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DEMOPRE. DGPCYN. Si faltase información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notificar</w:t>
            </w:r>
            <w:r>
              <w:rPr>
                <w:rFonts w:eastAsia="Arial" w:cs="Arial"/>
                <w:sz w:val="22"/>
              </w:rPr>
              <w:t>á</w:t>
            </w:r>
            <w:r w:rsidRPr="00AC3667">
              <w:rPr>
                <w:rFonts w:eastAsia="Arial" w:cs="Arial"/>
                <w:sz w:val="22"/>
              </w:rPr>
              <w:t xml:space="preserve"> al usuario vía electrónica</w:t>
            </w:r>
            <w:r>
              <w:rPr>
                <w:rFonts w:eastAsia="Arial" w:cs="Arial"/>
                <w:sz w:val="22"/>
              </w:rPr>
              <w:t xml:space="preserve">. </w:t>
            </w:r>
          </w:p>
          <w:p w14:paraId="7D8E1B5F" w14:textId="77777777" w:rsidR="00105399" w:rsidRPr="00BA126B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T</w:t>
            </w:r>
            <w:r w:rsidRPr="00AC3667">
              <w:rPr>
                <w:rFonts w:eastAsia="Arial" w:cs="Arial"/>
                <w:sz w:val="22"/>
              </w:rPr>
              <w:t>raslada el proceso al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técnico</w:t>
            </w:r>
            <w:r>
              <w:rPr>
                <w:rFonts w:eastAsia="Arial" w:cs="Arial"/>
                <w:sz w:val="22"/>
              </w:rPr>
              <w:t xml:space="preserve"> de registro</w:t>
            </w:r>
            <w:r w:rsidRPr="00AC3667">
              <w:rPr>
                <w:rFonts w:eastAsia="Arial" w:cs="Arial"/>
                <w:sz w:val="22"/>
              </w:rPr>
              <w:t xml:space="preserve"> para su evaluación.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BD11A2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0514AF23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5B3247A9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F401FA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FC96A8" w14:textId="77777777" w:rsidR="00105399" w:rsidRPr="00611F14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Valida los datos y guarda la información.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2C85C5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42F813BF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058F79A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3ACE63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0C9A30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7A0C45">
              <w:rPr>
                <w:rFonts w:cs="Arial"/>
                <w:sz w:val="22"/>
              </w:rPr>
              <w:t xml:space="preserve">Al validar y guardar los datos, se envía a jefatura para </w:t>
            </w:r>
            <w:r>
              <w:rPr>
                <w:rFonts w:cs="Arial"/>
                <w:sz w:val="22"/>
              </w:rPr>
              <w:t xml:space="preserve">continuar con la gestión.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83DE6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0BFE348C" w14:textId="77777777" w:rsidTr="00C71B67">
        <w:trPr>
          <w:trHeight w:val="835"/>
        </w:trPr>
        <w:tc>
          <w:tcPr>
            <w:tcW w:w="2069" w:type="dxa"/>
            <w:shd w:val="clear" w:color="auto" w:fill="auto"/>
            <w:vAlign w:val="center"/>
          </w:tcPr>
          <w:p w14:paraId="421A69AB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Jefe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549273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830AA2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Recibe notificación del proceso solicitado y traslada para revisión de Sección específica.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3BE64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657DBB63" w14:textId="77777777" w:rsidTr="00C71B67">
        <w:trPr>
          <w:trHeight w:val="259"/>
        </w:trPr>
        <w:tc>
          <w:tcPr>
            <w:tcW w:w="206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3290EA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58EE215F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4283147A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39B5536E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7C4E64E5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66819F66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15CCEFCA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7217C2CA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1498B83F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41E0FBEA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6F2D0E3B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2E87DF8D" w14:textId="77777777" w:rsidR="00105399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2D97F047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AC3667">
              <w:rPr>
                <w:rFonts w:eastAsia="Arial" w:cs="Arial"/>
                <w:sz w:val="22"/>
              </w:rPr>
              <w:t>Sección Específica (Sección Prehispánica, y/o Sección de Bienes Inmuebles)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E9954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9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10BB8D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40F80C9B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Revisar el bien ingresado o solicitado por el usuario en el sistema.</w:t>
            </w:r>
          </w:p>
          <w:p w14:paraId="07085DDE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05D30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264C495D" w14:textId="77777777" w:rsidTr="00C71B67">
        <w:trPr>
          <w:trHeight w:val="2965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8AAADF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C9E1B0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E3EB03" w14:textId="77777777" w:rsidR="00105399" w:rsidRPr="00581A3F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Revisa en archivos de sección, si el bien está declarado y/o registrado como bien cultural inmueble.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BBB644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7EB4E213" w14:textId="77777777" w:rsidTr="00C71B67">
        <w:trPr>
          <w:trHeight w:val="527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3599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C00CFE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11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BF4105" w14:textId="77777777" w:rsidR="00105399" w:rsidRPr="00D56D7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Si no tiene ningún inconveniente traslada para emisión de certificación por medio de la plataforma virtual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2E2100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6FE33BC6" w14:textId="77777777" w:rsidTr="00C71B67">
        <w:trPr>
          <w:trHeight w:val="15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1F460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19024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12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79644A" w14:textId="77777777" w:rsidR="00105399" w:rsidRPr="00D56D7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Si no aparece en el sistema, coordina inspección con usuario por notificación o vía telefónica y si procede, se inicia proceso de medidas de protección y declaratoria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094686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  <w:r w:rsidRPr="00AC3667">
              <w:rPr>
                <w:rFonts w:eastAsia="Arial" w:cs="Arial"/>
                <w:sz w:val="22"/>
              </w:rPr>
              <w:t xml:space="preserve"> </w:t>
            </w:r>
          </w:p>
        </w:tc>
      </w:tr>
      <w:tr w:rsidR="00105399" w:rsidRPr="00AC3667" w14:paraId="6D35ABFC" w14:textId="77777777" w:rsidTr="00C71B67">
        <w:trPr>
          <w:trHeight w:val="30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90480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AEA027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13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42E98A" w14:textId="77777777" w:rsidR="00105399" w:rsidRPr="00D56D7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 xml:space="preserve">Revisa las características del bien dentro del sistema, y realiza inspección </w:t>
            </w:r>
            <w:r>
              <w:rPr>
                <w:rFonts w:eastAsia="Arial" w:cs="Arial"/>
                <w:sz w:val="22"/>
              </w:rPr>
              <w:t>t</w:t>
            </w:r>
            <w:r w:rsidRPr="00AC3667">
              <w:rPr>
                <w:rFonts w:eastAsia="Arial" w:cs="Arial"/>
                <w:sz w:val="22"/>
              </w:rPr>
              <w:t>écnica.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05FFDD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2 horas</w:t>
            </w:r>
          </w:p>
        </w:tc>
      </w:tr>
      <w:tr w:rsidR="00105399" w:rsidRPr="00AC3667" w14:paraId="01098603" w14:textId="77777777" w:rsidTr="00C71B67">
        <w:trPr>
          <w:trHeight w:val="30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3C634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A782D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14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537D05" w14:textId="77777777" w:rsidR="00105399" w:rsidRPr="00D56D7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Si el bien se encuentra declarado, pero no registrado, realiza proceso de registro y notifica.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F02006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</w:p>
        </w:tc>
      </w:tr>
      <w:tr w:rsidR="00105399" w:rsidRPr="00AC3667" w14:paraId="0DDE5BC1" w14:textId="77777777" w:rsidTr="00C71B67">
        <w:trPr>
          <w:trHeight w:val="617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6D011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49181C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15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2EB9BE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Emite el o los documentos certificados solicitados y los ingresa en el sistema en formato PDF</w:t>
            </w:r>
            <w:r>
              <w:rPr>
                <w:rFonts w:eastAsia="Arial" w:cs="Arial"/>
                <w:sz w:val="22"/>
              </w:rPr>
              <w:t>.</w:t>
            </w:r>
          </w:p>
          <w:p w14:paraId="6298AA7A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D0FF49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documento</w:t>
            </w:r>
          </w:p>
        </w:tc>
      </w:tr>
      <w:tr w:rsidR="00105399" w:rsidRPr="00AC3667" w14:paraId="473F582A" w14:textId="77777777" w:rsidTr="00C71B67">
        <w:trPr>
          <w:trHeight w:val="1214"/>
        </w:trPr>
        <w:tc>
          <w:tcPr>
            <w:tcW w:w="2069" w:type="dxa"/>
            <w:shd w:val="clear" w:color="auto" w:fill="auto"/>
            <w:vAlign w:val="center"/>
          </w:tcPr>
          <w:p w14:paraId="2672B27D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3621CE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16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BB9EBF" w14:textId="77777777" w:rsidR="00105399" w:rsidRPr="00071E9D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Revisa que el proceso solicitado se encuentre finalizado correctamente y aprueba en la plataforma virtual.  Si hay correcciones lo devuelve a la Sección correspondiente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C5E71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6529C520" w14:textId="77777777" w:rsidTr="00C71B67">
        <w:trPr>
          <w:trHeight w:val="300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2611EE" w14:textId="77777777" w:rsidR="00105399" w:rsidRPr="00AC3667" w:rsidRDefault="00105399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Recepcionista</w:t>
            </w:r>
            <w:r w:rsidRPr="00AC3667">
              <w:rPr>
                <w:rFonts w:eastAsia="Arial" w:cs="Arial"/>
                <w:sz w:val="22"/>
              </w:rPr>
              <w:t xml:space="preserve"> </w:t>
            </w:r>
            <w:r>
              <w:rPr>
                <w:rFonts w:eastAsia="Arial" w:cs="Arial"/>
                <w:sz w:val="22"/>
              </w:rPr>
              <w:t xml:space="preserve">del </w:t>
            </w:r>
            <w:r w:rsidRPr="00AC3667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C366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8ACD07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17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E838CC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Notifica al usuario o solicitante en casillero electrónico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D7A6E0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72D9272C" w14:textId="77777777" w:rsidTr="00C71B67">
        <w:trPr>
          <w:trHeight w:val="300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C5018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Solicitante 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1958AC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18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6BA1EA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 xml:space="preserve">Recibe </w:t>
            </w:r>
            <w:r>
              <w:rPr>
                <w:rFonts w:eastAsia="Arial" w:cs="Arial"/>
                <w:sz w:val="22"/>
              </w:rPr>
              <w:t>notificación</w:t>
            </w:r>
            <w:r w:rsidRPr="00AC3667">
              <w:rPr>
                <w:rFonts w:eastAsia="Arial" w:cs="Arial"/>
                <w:sz w:val="22"/>
              </w:rPr>
              <w:t xml:space="preserve"> </w:t>
            </w:r>
            <w:r>
              <w:rPr>
                <w:rFonts w:eastAsia="Arial" w:cs="Arial"/>
                <w:sz w:val="22"/>
              </w:rPr>
              <w:t xml:space="preserve">en </w:t>
            </w:r>
            <w:r w:rsidRPr="00AC3667">
              <w:rPr>
                <w:rFonts w:eastAsia="Arial" w:cs="Arial"/>
                <w:sz w:val="22"/>
              </w:rPr>
              <w:t xml:space="preserve">casillero </w:t>
            </w:r>
            <w:r>
              <w:rPr>
                <w:rFonts w:eastAsia="Arial" w:cs="Arial"/>
                <w:sz w:val="22"/>
              </w:rPr>
              <w:t xml:space="preserve">electrónico </w:t>
            </w:r>
            <w:r w:rsidRPr="00AC3667">
              <w:rPr>
                <w:rFonts w:eastAsia="Arial" w:cs="Arial"/>
                <w:sz w:val="22"/>
              </w:rPr>
              <w:t>con documento a imprimir en formato PDF</w:t>
            </w:r>
          </w:p>
          <w:p w14:paraId="092F6946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E65F0B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 hora</w:t>
            </w:r>
          </w:p>
        </w:tc>
      </w:tr>
      <w:tr w:rsidR="00105399" w:rsidRPr="00AC3667" w14:paraId="47FDE535" w14:textId="77777777" w:rsidTr="00C71B67">
        <w:trPr>
          <w:trHeight w:val="300"/>
        </w:trPr>
        <w:tc>
          <w:tcPr>
            <w:tcW w:w="2069" w:type="dxa"/>
            <w:shd w:val="clear" w:color="auto" w:fill="auto"/>
            <w:vAlign w:val="center"/>
          </w:tcPr>
          <w:p w14:paraId="0FC0BEB2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Archivo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6061F1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>19</w:t>
            </w:r>
          </w:p>
        </w:tc>
        <w:tc>
          <w:tcPr>
            <w:tcW w:w="4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9A4BFE" w14:textId="77777777" w:rsidR="00105399" w:rsidRPr="00AC3667" w:rsidRDefault="00105399" w:rsidP="00C71B6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AC3667">
              <w:rPr>
                <w:rFonts w:eastAsia="Arial" w:cs="Arial"/>
                <w:sz w:val="22"/>
              </w:rPr>
              <w:t>scanea y archiva la documentación</w:t>
            </w:r>
            <w:r>
              <w:rPr>
                <w:rFonts w:eastAsia="Arial" w:cs="Arial"/>
                <w:sz w:val="22"/>
              </w:rPr>
              <w:t xml:space="preserve"> correspondiente </w:t>
            </w:r>
            <w:r w:rsidRPr="00AC3667">
              <w:rPr>
                <w:rFonts w:eastAsia="Arial" w:cs="Arial"/>
                <w:sz w:val="22"/>
              </w:rPr>
              <w:t>para dar por terminad</w:t>
            </w:r>
            <w:r>
              <w:rPr>
                <w:rFonts w:eastAsia="Arial" w:cs="Arial"/>
                <w:sz w:val="22"/>
              </w:rPr>
              <w:t>a la gestión</w:t>
            </w:r>
            <w:r w:rsidRPr="00AC3667">
              <w:rPr>
                <w:rFonts w:eastAsia="Arial" w:cs="Arial"/>
                <w:sz w:val="22"/>
              </w:rPr>
              <w:t>.</w:t>
            </w:r>
            <w:r>
              <w:rPr>
                <w:rFonts w:eastAsia="Arial" w:cs="Arial"/>
                <w:sz w:val="22"/>
              </w:rPr>
              <w:t xml:space="preserve"> </w:t>
            </w:r>
          </w:p>
          <w:p w14:paraId="0662296A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 w:rsidRPr="00AC3667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DB8EB0" w14:textId="77777777" w:rsidR="00105399" w:rsidRPr="00AC3667" w:rsidRDefault="00105399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1 </w:t>
            </w:r>
            <w:r w:rsidRPr="00AC3667">
              <w:rPr>
                <w:rFonts w:eastAsia="Arial" w:cs="Arial"/>
                <w:sz w:val="22"/>
              </w:rPr>
              <w:t>horas</w:t>
            </w:r>
          </w:p>
        </w:tc>
      </w:tr>
    </w:tbl>
    <w:p w14:paraId="4BA5AA3F" w14:textId="77777777" w:rsidR="00105399" w:rsidRDefault="00105399"/>
    <w:p w14:paraId="34101405" w14:textId="77777777" w:rsidR="00105399" w:rsidRDefault="00105399" w:rsidP="00105399"/>
    <w:p w14:paraId="67DCDA0F" w14:textId="77777777" w:rsidR="00105399" w:rsidRDefault="00105399" w:rsidP="00105399">
      <w:pPr>
        <w:jc w:val="center"/>
        <w:rPr>
          <w:rFonts w:cs="Arial"/>
          <w:b/>
        </w:rPr>
      </w:pPr>
      <w:r>
        <w:rPr>
          <w:rFonts w:cs="Arial"/>
          <w:b/>
        </w:rPr>
        <w:t>INDICADORES DE SIMPLIFICACIÓN</w:t>
      </w:r>
    </w:p>
    <w:p w14:paraId="1EA64DEA" w14:textId="77777777" w:rsidR="00105399" w:rsidRPr="006A29EB" w:rsidRDefault="00105399" w:rsidP="00105399">
      <w:pPr>
        <w:jc w:val="center"/>
        <w:rPr>
          <w:rFonts w:cs="Arial"/>
          <w:b/>
          <w:sz w:val="14"/>
        </w:rPr>
      </w:pPr>
    </w:p>
    <w:p w14:paraId="6D07C307" w14:textId="77777777" w:rsidR="00105399" w:rsidRPr="00752071" w:rsidRDefault="00105399" w:rsidP="00105399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105399" w:rsidRPr="008E2F03" w14:paraId="3084C7F4" w14:textId="77777777" w:rsidTr="00C71B67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5DD1C626" w14:textId="77777777" w:rsidR="00105399" w:rsidRPr="00752071" w:rsidRDefault="00105399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53AB7B24" w14:textId="77777777" w:rsidR="00105399" w:rsidRPr="00752071" w:rsidRDefault="00105399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749FFE06" w14:textId="77777777" w:rsidR="00105399" w:rsidRPr="00752071" w:rsidRDefault="00105399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38E1263D" w14:textId="77777777" w:rsidR="00105399" w:rsidRPr="00752071" w:rsidRDefault="00105399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105399" w:rsidRPr="008E2F03" w14:paraId="1ED11E1A" w14:textId="77777777" w:rsidTr="00C71B67">
        <w:trPr>
          <w:trHeight w:val="618"/>
        </w:trPr>
        <w:tc>
          <w:tcPr>
            <w:tcW w:w="1768" w:type="pct"/>
            <w:vAlign w:val="center"/>
          </w:tcPr>
          <w:p w14:paraId="70F7B4A7" w14:textId="77777777" w:rsidR="00105399" w:rsidRPr="00105399" w:rsidRDefault="00105399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105399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69DA62C7" w14:textId="77777777" w:rsidR="00105399" w:rsidRPr="008233C6" w:rsidRDefault="00105399" w:rsidP="00C71B67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19</w:t>
            </w:r>
          </w:p>
        </w:tc>
        <w:tc>
          <w:tcPr>
            <w:tcW w:w="1001" w:type="pct"/>
            <w:vAlign w:val="center"/>
          </w:tcPr>
          <w:p w14:paraId="7A0C4CB9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 w:rsidRPr="001368A5">
              <w:rPr>
                <w:rFonts w:cs="Arial"/>
              </w:rPr>
              <w:t>19</w:t>
            </w:r>
          </w:p>
        </w:tc>
        <w:tc>
          <w:tcPr>
            <w:tcW w:w="1154" w:type="pct"/>
            <w:vAlign w:val="center"/>
          </w:tcPr>
          <w:p w14:paraId="44E84CA5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05399" w:rsidRPr="008E2F03" w14:paraId="07C6633F" w14:textId="77777777" w:rsidTr="00C71B67">
        <w:tc>
          <w:tcPr>
            <w:tcW w:w="1768" w:type="pct"/>
          </w:tcPr>
          <w:p w14:paraId="577C7BD9" w14:textId="77777777" w:rsidR="00105399" w:rsidRPr="00105399" w:rsidRDefault="00105399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105399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5DA81AB5" w14:textId="77777777" w:rsidR="00105399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15157AA8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740F3DE5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05399" w:rsidRPr="008E2F03" w14:paraId="51765D28" w14:textId="77777777" w:rsidTr="00C71B67">
        <w:trPr>
          <w:trHeight w:val="548"/>
        </w:trPr>
        <w:tc>
          <w:tcPr>
            <w:tcW w:w="1768" w:type="pct"/>
            <w:vAlign w:val="center"/>
          </w:tcPr>
          <w:p w14:paraId="60DA0E79" w14:textId="77777777" w:rsidR="00105399" w:rsidRPr="008E2F03" w:rsidRDefault="00105399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  <w:r>
              <w:rPr>
                <w:rFonts w:cs="Arial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286A26B4" w14:textId="77777777" w:rsidR="00105399" w:rsidRPr="008E2F03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 días 2 horas</w:t>
            </w:r>
          </w:p>
        </w:tc>
        <w:tc>
          <w:tcPr>
            <w:tcW w:w="1001" w:type="pct"/>
            <w:vAlign w:val="center"/>
          </w:tcPr>
          <w:p w14:paraId="0B5B8CB4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días y 2 horas</w:t>
            </w:r>
          </w:p>
        </w:tc>
        <w:tc>
          <w:tcPr>
            <w:tcW w:w="1154" w:type="pct"/>
            <w:vAlign w:val="center"/>
          </w:tcPr>
          <w:p w14:paraId="5231898A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2 días </w:t>
            </w:r>
          </w:p>
        </w:tc>
      </w:tr>
      <w:tr w:rsidR="00105399" w:rsidRPr="008E2F03" w14:paraId="48EE8751" w14:textId="77777777" w:rsidTr="00C71B67">
        <w:trPr>
          <w:trHeight w:val="550"/>
        </w:trPr>
        <w:tc>
          <w:tcPr>
            <w:tcW w:w="1768" w:type="pct"/>
            <w:vAlign w:val="center"/>
          </w:tcPr>
          <w:p w14:paraId="44E0A232" w14:textId="77777777" w:rsidR="00105399" w:rsidRPr="008E2F03" w:rsidRDefault="00105399" w:rsidP="00C71B67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78BB29C2" w14:textId="77777777" w:rsidR="00105399" w:rsidRPr="00143C52" w:rsidRDefault="00105399" w:rsidP="00C71B67">
            <w:pPr>
              <w:jc w:val="center"/>
              <w:rPr>
                <w:rFonts w:cs="Arial"/>
              </w:rPr>
            </w:pPr>
            <w:r w:rsidRPr="00143C52">
              <w:rPr>
                <w:rFonts w:cs="Arial"/>
              </w:rPr>
              <w:t>15</w:t>
            </w:r>
          </w:p>
        </w:tc>
        <w:tc>
          <w:tcPr>
            <w:tcW w:w="1001" w:type="pct"/>
            <w:vAlign w:val="center"/>
          </w:tcPr>
          <w:p w14:paraId="3F3DF043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154" w:type="pct"/>
            <w:vAlign w:val="center"/>
          </w:tcPr>
          <w:p w14:paraId="46370CB0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05399" w:rsidRPr="008E2F03" w14:paraId="5AD6C9AA" w14:textId="77777777" w:rsidTr="00C71B67">
        <w:trPr>
          <w:trHeight w:val="476"/>
        </w:trPr>
        <w:tc>
          <w:tcPr>
            <w:tcW w:w="1768" w:type="pct"/>
            <w:vAlign w:val="center"/>
          </w:tcPr>
          <w:p w14:paraId="01C9FDEE" w14:textId="77777777" w:rsidR="00105399" w:rsidRPr="008E2F03" w:rsidRDefault="00105399" w:rsidP="00C71B67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3D1F3C39" w14:textId="77777777" w:rsidR="00105399" w:rsidRPr="008E2F03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256295A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6E7D5FF2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05399" w:rsidRPr="004D3F99" w14:paraId="49060DF7" w14:textId="77777777" w:rsidTr="00C71B67">
        <w:trPr>
          <w:trHeight w:val="508"/>
        </w:trPr>
        <w:tc>
          <w:tcPr>
            <w:tcW w:w="1768" w:type="pct"/>
            <w:vAlign w:val="center"/>
          </w:tcPr>
          <w:p w14:paraId="7D03573F" w14:textId="77777777" w:rsidR="00105399" w:rsidRPr="004D3F99" w:rsidRDefault="00105399" w:rsidP="00C71B67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0436F996" w14:textId="77777777" w:rsidR="00105399" w:rsidRPr="004D3F99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4C119FF8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5B32DAF0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05399" w:rsidRPr="008E2F03" w14:paraId="023A0ED4" w14:textId="77777777" w:rsidTr="00C71B67">
        <w:trPr>
          <w:trHeight w:val="553"/>
        </w:trPr>
        <w:tc>
          <w:tcPr>
            <w:tcW w:w="1768" w:type="pct"/>
            <w:vAlign w:val="center"/>
          </w:tcPr>
          <w:p w14:paraId="0852A256" w14:textId="77777777" w:rsidR="00105399" w:rsidRPr="008E2F03" w:rsidRDefault="00105399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652A7C68" w14:textId="77777777" w:rsidR="00105399" w:rsidRPr="008E2F03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29F38058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7D8F6C48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105399" w:rsidRPr="00435F36" w14:paraId="5E137BBF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08579A7C" w14:textId="77777777" w:rsidR="00105399" w:rsidRPr="00435F36" w:rsidRDefault="00105399" w:rsidP="00C71B67">
            <w:pPr>
              <w:rPr>
                <w:rFonts w:cs="Arial"/>
              </w:rPr>
            </w:pPr>
            <w:r w:rsidRPr="008E2F03">
              <w:rPr>
                <w:rFonts w:cs="Arial"/>
              </w:rPr>
              <w:lastRenderedPageBreak/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23CE34C2" w14:textId="77777777" w:rsidR="00105399" w:rsidRPr="00435F36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38CAB94E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433B0D3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05399" w:rsidRPr="00435F36" w14:paraId="685D649B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2C7F3A36" w14:textId="77777777" w:rsidR="00105399" w:rsidRPr="008E2F03" w:rsidRDefault="00105399" w:rsidP="00C71B67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27E8EBB5" w14:textId="77777777" w:rsidR="00105399" w:rsidRPr="008233C6" w:rsidRDefault="00105399" w:rsidP="00C71B67">
            <w:pPr>
              <w:jc w:val="center"/>
              <w:rPr>
                <w:rFonts w:cs="Arial"/>
              </w:rPr>
            </w:pPr>
            <w:r w:rsidRPr="008233C6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2DA73A2C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036F8567" w14:textId="77777777" w:rsidR="00105399" w:rsidRPr="001368A5" w:rsidRDefault="00105399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56833AFA" w14:textId="77777777" w:rsidR="00105399" w:rsidRDefault="00105399" w:rsidP="001053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7"/>
        <w:gridCol w:w="5781"/>
      </w:tblGrid>
      <w:tr w:rsidR="00105399" w:rsidRPr="003D40F4" w14:paraId="0F608DE2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037A7DB6" w14:textId="77777777" w:rsidR="00105399" w:rsidRPr="003D40F4" w:rsidRDefault="00105399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3D40F4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0D357062" w14:textId="77777777" w:rsidR="00105399" w:rsidRPr="00105399" w:rsidRDefault="00105399" w:rsidP="00105399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ascii="Arial" w:hAnsi="Arial" w:cs="Arial"/>
                <w:lang w:val="es-GT"/>
              </w:rPr>
            </w:pPr>
            <w:r w:rsidRPr="00105399">
              <w:rPr>
                <w:rFonts w:ascii="Arial" w:hAnsi="Arial" w:cs="Arial"/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56251B18" w14:textId="77777777" w:rsidR="00105399" w:rsidRPr="00105399" w:rsidRDefault="00105399" w:rsidP="00105399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ascii="Arial" w:hAnsi="Arial" w:cs="Arial"/>
                <w:lang w:val="es-GT"/>
              </w:rPr>
            </w:pPr>
            <w:r w:rsidRPr="00105399">
              <w:rPr>
                <w:rFonts w:ascii="Arial" w:hAnsi="Arial" w:cs="Arial"/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688D4A19" w14:textId="77777777" w:rsidR="00105399" w:rsidRPr="00105399" w:rsidRDefault="00105399" w:rsidP="00105399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rFonts w:ascii="Arial" w:hAnsi="Arial" w:cs="Arial"/>
                <w:lang w:val="es-GT"/>
              </w:rPr>
            </w:pPr>
            <w:r w:rsidRPr="00105399">
              <w:rPr>
                <w:rFonts w:ascii="Arial" w:hAnsi="Arial" w:cs="Arial"/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26074583" w14:textId="77777777" w:rsidR="00105399" w:rsidRDefault="00105399" w:rsidP="00105399"/>
    <w:p w14:paraId="000275CE" w14:textId="77777777" w:rsidR="00105399" w:rsidRPr="00CA010D" w:rsidRDefault="00105399" w:rsidP="00105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796E10B0" w14:textId="77777777" w:rsidR="00105399" w:rsidRPr="00AF0194" w:rsidRDefault="00105399" w:rsidP="00105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E831A44" w14:textId="77777777" w:rsidR="00105399" w:rsidRPr="00AF0194" w:rsidRDefault="00105399" w:rsidP="00105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6935A60" w14:textId="77777777" w:rsidR="00105399" w:rsidRPr="00AF0194" w:rsidRDefault="00105399" w:rsidP="00105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59A8C7B8" w14:textId="77777777" w:rsidR="00105399" w:rsidRDefault="00105399"/>
    <w:sectPr w:rsidR="001053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BCE1B" w14:textId="77777777" w:rsidR="000066D1" w:rsidRDefault="000066D1" w:rsidP="005C084F">
      <w:pPr>
        <w:spacing w:after="0" w:line="240" w:lineRule="auto"/>
      </w:pPr>
      <w:r>
        <w:separator/>
      </w:r>
    </w:p>
  </w:endnote>
  <w:endnote w:type="continuationSeparator" w:id="0">
    <w:p w14:paraId="20BB3519" w14:textId="77777777" w:rsidR="000066D1" w:rsidRDefault="000066D1" w:rsidP="005C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6305D" w14:textId="77777777" w:rsidR="0054374C" w:rsidRDefault="005437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B7657" w14:textId="77777777" w:rsidR="0054374C" w:rsidRDefault="005437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49AF0" w14:textId="77777777" w:rsidR="0054374C" w:rsidRDefault="005437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8E156" w14:textId="77777777" w:rsidR="000066D1" w:rsidRDefault="000066D1" w:rsidP="005C084F">
      <w:pPr>
        <w:spacing w:after="0" w:line="240" w:lineRule="auto"/>
      </w:pPr>
      <w:r>
        <w:separator/>
      </w:r>
    </w:p>
  </w:footnote>
  <w:footnote w:type="continuationSeparator" w:id="0">
    <w:p w14:paraId="3F6D2E58" w14:textId="77777777" w:rsidR="000066D1" w:rsidRDefault="000066D1" w:rsidP="005C0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6376" w14:textId="77777777" w:rsidR="0054374C" w:rsidRDefault="005437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8BECE" w14:textId="6C8FA259" w:rsidR="005C084F" w:rsidRDefault="0054374C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5D541FE6" wp14:editId="025DB71B">
          <wp:simplePos x="0" y="0"/>
          <wp:positionH relativeFrom="margin">
            <wp:align>center</wp:align>
          </wp:positionH>
          <wp:positionV relativeFrom="paragraph">
            <wp:posOffset>-86360</wp:posOffset>
          </wp:positionV>
          <wp:extent cx="6656705" cy="92202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22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A7C7" w14:textId="77777777" w:rsidR="0054374C" w:rsidRDefault="005437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066D1"/>
    <w:rsid w:val="00071E9D"/>
    <w:rsid w:val="00105399"/>
    <w:rsid w:val="00141E94"/>
    <w:rsid w:val="0054374C"/>
    <w:rsid w:val="00581A3F"/>
    <w:rsid w:val="005C084F"/>
    <w:rsid w:val="00611F14"/>
    <w:rsid w:val="00636F95"/>
    <w:rsid w:val="00790C0B"/>
    <w:rsid w:val="008D6CDE"/>
    <w:rsid w:val="008F1D7C"/>
    <w:rsid w:val="00904DCB"/>
    <w:rsid w:val="0098523B"/>
    <w:rsid w:val="00AC3667"/>
    <w:rsid w:val="00BA126B"/>
    <w:rsid w:val="00C14B7E"/>
    <w:rsid w:val="00D56D77"/>
    <w:rsid w:val="00D6372E"/>
    <w:rsid w:val="00DE6965"/>
    <w:rsid w:val="00ED735C"/>
    <w:rsid w:val="00F8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F0A460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667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0539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AC3667"/>
    <w:rPr>
      <w:color w:val="3333CC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053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105399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105399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10539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105399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5C08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84F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5C08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84F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cd.gob.gt/tramites-patrimoni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1396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14</cp:revision>
  <dcterms:created xsi:type="dcterms:W3CDTF">2024-04-23T23:30:00Z</dcterms:created>
  <dcterms:modified xsi:type="dcterms:W3CDTF">2024-08-20T17:24:00Z</dcterms:modified>
</cp:coreProperties>
</file>